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4B" w:rsidRPr="00D77A4B" w:rsidRDefault="00D77A4B" w:rsidP="00D77A4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A4B">
        <w:rPr>
          <w:rFonts w:ascii="Times New Roman" w:eastAsiaTheme="minorHAnsi" w:hAnsi="Times New Roman"/>
          <w:sz w:val="24"/>
          <w:szCs w:val="24"/>
        </w:rPr>
        <w:t>Проект</w:t>
      </w:r>
    </w:p>
    <w:p w:rsidR="00D77A4B" w:rsidRPr="00D77A4B" w:rsidRDefault="00D77A4B" w:rsidP="00D77A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7A4B">
        <w:rPr>
          <w:rFonts w:ascii="Times New Roman" w:eastAsiaTheme="minorHAnsi" w:hAnsi="Times New Roman"/>
          <w:b/>
          <w:sz w:val="28"/>
          <w:szCs w:val="28"/>
        </w:rPr>
        <w:t>СОВЕТ ДЕПУТАТОВ ГОРОДА РЕУТОВ</w:t>
      </w:r>
    </w:p>
    <w:p w:rsidR="00D77A4B" w:rsidRPr="00D77A4B" w:rsidRDefault="00D77A4B" w:rsidP="00D77A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77A4B" w:rsidRPr="00D77A4B" w:rsidRDefault="00D77A4B" w:rsidP="00D77A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7A4B">
        <w:rPr>
          <w:rFonts w:ascii="Times New Roman" w:eastAsiaTheme="minorHAnsi" w:hAnsi="Times New Roman"/>
          <w:b/>
          <w:sz w:val="28"/>
          <w:szCs w:val="28"/>
        </w:rPr>
        <w:t>Повестка дня</w:t>
      </w:r>
    </w:p>
    <w:p w:rsidR="00D77A4B" w:rsidRPr="00D77A4B" w:rsidRDefault="00837732" w:rsidP="00D77A4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29</w:t>
      </w:r>
      <w:r w:rsidR="00D77A4B" w:rsidRPr="00D77A4B">
        <w:rPr>
          <w:rFonts w:ascii="Times New Roman" w:eastAsiaTheme="minorHAnsi" w:hAnsi="Times New Roman"/>
          <w:b/>
          <w:sz w:val="28"/>
          <w:szCs w:val="28"/>
        </w:rPr>
        <w:t xml:space="preserve"> июня 2016 года</w:t>
      </w:r>
    </w:p>
    <w:p w:rsidR="00D77A4B" w:rsidRPr="00D77A4B" w:rsidRDefault="001C2ABD" w:rsidP="00D77A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(заседание № 51</w:t>
      </w:r>
      <w:r w:rsidR="00D77A4B" w:rsidRPr="00D77A4B">
        <w:rPr>
          <w:rFonts w:ascii="Times New Roman" w:eastAsiaTheme="minorHAnsi" w:hAnsi="Times New Roman"/>
          <w:sz w:val="24"/>
          <w:szCs w:val="24"/>
        </w:rPr>
        <w:t>)</w:t>
      </w:r>
    </w:p>
    <w:p w:rsidR="00D77A4B" w:rsidRPr="00D77A4B" w:rsidRDefault="00D77A4B" w:rsidP="00D77A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D77A4B" w:rsidRPr="00D77A4B" w:rsidRDefault="00D77A4B" w:rsidP="00D77A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D77A4B" w:rsidRPr="00D77A4B" w:rsidRDefault="00AD0627" w:rsidP="00D77A4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Начало заседания – 11.35</w:t>
      </w:r>
    </w:p>
    <w:p w:rsidR="00D77A4B" w:rsidRPr="00D77A4B" w:rsidRDefault="00D77A4B" w:rsidP="00D77A4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77A4B" w:rsidRPr="00D77A4B" w:rsidRDefault="00D77A4B" w:rsidP="00D77A4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77A4B" w:rsidRPr="00D77A4B" w:rsidRDefault="00D77A4B" w:rsidP="00D77A4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A4B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города Реутов от 25 ноября 2015 года № 77/2015-НА «О бюджете города Реутов на 2016 год и на плановый период 2017 и 2018 годов»</w:t>
      </w:r>
      <w:r w:rsidRPr="00D77A4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77A4B">
        <w:rPr>
          <w:rFonts w:ascii="Times New Roman" w:hAnsi="Times New Roman"/>
          <w:sz w:val="28"/>
          <w:szCs w:val="28"/>
          <w:lang w:eastAsia="ru-RU"/>
        </w:rPr>
        <w:t>(с учётом изменений, внесённых Решением Совета депутатов города Реутов от 10.02.2016 № 6/2016-НА, от 16.03.2016 № 11/2016–НА, от 06.04.2016 № 16/2016-НА, от 18.05.2016 № 28/2016-НА</w:t>
      </w:r>
      <w:r>
        <w:rPr>
          <w:rFonts w:ascii="Times New Roman" w:hAnsi="Times New Roman"/>
          <w:sz w:val="28"/>
          <w:szCs w:val="28"/>
          <w:lang w:eastAsia="ru-RU"/>
        </w:rPr>
        <w:t>, от 08.06.2016 № 34/2016-НА</w:t>
      </w:r>
      <w:r w:rsidRPr="00D77A4B">
        <w:rPr>
          <w:rFonts w:ascii="Times New Roman" w:hAnsi="Times New Roman"/>
          <w:sz w:val="28"/>
          <w:szCs w:val="28"/>
          <w:lang w:eastAsia="ru-RU"/>
        </w:rPr>
        <w:t>).</w:t>
      </w:r>
    </w:p>
    <w:p w:rsidR="00D77A4B" w:rsidRDefault="00D77A4B" w:rsidP="00D77A4B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D77A4B">
        <w:rPr>
          <w:rFonts w:ascii="Times New Roman" w:hAnsi="Times New Roman"/>
          <w:sz w:val="28"/>
          <w:szCs w:val="28"/>
          <w:lang w:eastAsia="ru-RU"/>
        </w:rPr>
        <w:t xml:space="preserve">Докладчик – начальник Финансового управления </w:t>
      </w:r>
      <w:r w:rsidRPr="00D77A4B">
        <w:rPr>
          <w:rFonts w:ascii="Times New Roman" w:hAnsi="Times New Roman"/>
          <w:sz w:val="28"/>
          <w:szCs w:val="28"/>
        </w:rPr>
        <w:t xml:space="preserve">Администрации города Реутов Л.В. </w:t>
      </w:r>
      <w:proofErr w:type="spellStart"/>
      <w:r w:rsidRPr="00D77A4B">
        <w:rPr>
          <w:rFonts w:ascii="Times New Roman" w:hAnsi="Times New Roman"/>
          <w:sz w:val="28"/>
          <w:szCs w:val="28"/>
        </w:rPr>
        <w:t>Бабалова</w:t>
      </w:r>
      <w:proofErr w:type="spellEnd"/>
    </w:p>
    <w:p w:rsidR="0031765E" w:rsidRDefault="0031765E" w:rsidP="00317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65E" w:rsidRPr="0031765E" w:rsidRDefault="0031765E" w:rsidP="003176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65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размера платы за содержание жилого помещения. </w:t>
      </w:r>
    </w:p>
    <w:p w:rsidR="0031765E" w:rsidRPr="0031765E" w:rsidRDefault="0031765E" w:rsidP="0031765E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31765E">
        <w:rPr>
          <w:rFonts w:ascii="Times New Roman" w:hAnsi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 w:rsidRPr="0031765E">
        <w:rPr>
          <w:rFonts w:ascii="Times New Roman" w:hAnsi="Times New Roman"/>
          <w:sz w:val="28"/>
          <w:szCs w:val="28"/>
        </w:rPr>
        <w:t>Каторов</w:t>
      </w:r>
      <w:proofErr w:type="spellEnd"/>
      <w:r w:rsidRPr="0031765E">
        <w:rPr>
          <w:rFonts w:ascii="Times New Roman" w:hAnsi="Times New Roman"/>
          <w:sz w:val="28"/>
          <w:szCs w:val="28"/>
        </w:rPr>
        <w:t xml:space="preserve"> С.А.</w:t>
      </w:r>
    </w:p>
    <w:p w:rsidR="0031765E" w:rsidRDefault="0031765E" w:rsidP="00317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732" w:rsidRDefault="00837732" w:rsidP="00837732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0DB7">
        <w:rPr>
          <w:rFonts w:ascii="Times New Roman" w:hAnsi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2014-2016 год, утвержденный Решением Совета депутатов города Реутов от 18.12.2013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469/85, с и</w:t>
      </w:r>
      <w:r>
        <w:rPr>
          <w:rFonts w:ascii="Times New Roman" w:hAnsi="Times New Roman"/>
          <w:sz w:val="28"/>
          <w:szCs w:val="28"/>
        </w:rPr>
        <w:t>зменениями и дополнениями, внесё</w:t>
      </w:r>
      <w:r w:rsidRPr="003C0DB7">
        <w:rPr>
          <w:rFonts w:ascii="Times New Roman" w:hAnsi="Times New Roman"/>
          <w:sz w:val="28"/>
          <w:szCs w:val="28"/>
        </w:rPr>
        <w:t>нными Решениями Совета депутатов города от 03.06.2014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537/102, от 12.08.2014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12/2014-НА, от 20.08.2014 №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3C0DB7">
        <w:rPr>
          <w:rFonts w:ascii="Times New Roman" w:hAnsi="Times New Roman"/>
          <w:sz w:val="28"/>
          <w:szCs w:val="28"/>
        </w:rPr>
        <w:t>/2014-НА, от 29.10.2014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41/2014-НА, от 15.07.2015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33/2015-НА, от 21.10.2015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67/2015-НА, 20.01.2016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3/2016-НА, от 10.02.2016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7/2016-НА, от 27.04.2016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B7">
        <w:rPr>
          <w:rFonts w:ascii="Times New Roman" w:hAnsi="Times New Roman"/>
          <w:sz w:val="28"/>
          <w:szCs w:val="28"/>
        </w:rPr>
        <w:t>26/2016/НА</w:t>
      </w:r>
      <w:r>
        <w:rPr>
          <w:rFonts w:ascii="Times New Roman" w:hAnsi="Times New Roman"/>
          <w:sz w:val="28"/>
          <w:szCs w:val="28"/>
        </w:rPr>
        <w:t>.</w:t>
      </w:r>
    </w:p>
    <w:p w:rsidR="00837732" w:rsidRDefault="00837732" w:rsidP="00837732">
      <w:pPr>
        <w:pStyle w:val="a4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hAnsi="Times New Roman"/>
          <w:sz w:val="28"/>
          <w:szCs w:val="28"/>
        </w:rPr>
        <w:t>Каторов</w:t>
      </w:r>
      <w:proofErr w:type="spellEnd"/>
    </w:p>
    <w:p w:rsidR="00D5262D" w:rsidRDefault="00D5262D" w:rsidP="00D526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262D" w:rsidRDefault="00D5262D" w:rsidP="00D5262D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Совета депутатов от 24.06.2009 № 62/2009-НА (в редакции Решений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Совета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НА, от 20.05.2015 № 22/2015-НА, от 15.07.2015 № 43/2015-НА, от 07.10.2015 № 60/2015-НА, от 23.12.2015 № 88/2015-НА, от 18.05.2016 № 29/2016-НА).</w:t>
      </w:r>
    </w:p>
    <w:p w:rsidR="00D5262D" w:rsidRDefault="00D5262D" w:rsidP="00D5262D">
      <w:pPr>
        <w:pStyle w:val="a4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Каторов</w:t>
      </w:r>
      <w:proofErr w:type="spellEnd"/>
    </w:p>
    <w:p w:rsidR="00D5262D" w:rsidRPr="0086431E" w:rsidRDefault="00D5262D" w:rsidP="00D5262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62D" w:rsidRDefault="00D5262D" w:rsidP="00D5262D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31E">
        <w:rPr>
          <w:rFonts w:ascii="Times New Roman" w:hAnsi="Times New Roman"/>
          <w:sz w:val="28"/>
          <w:szCs w:val="28"/>
          <w:lang w:eastAsia="ru-RU"/>
        </w:rPr>
        <w:t>О внесении изменений в Методику определения арендной платы за пользование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431E">
        <w:rPr>
          <w:rFonts w:ascii="Times New Roman" w:hAnsi="Times New Roman"/>
          <w:sz w:val="28"/>
          <w:szCs w:val="28"/>
          <w:lang w:eastAsia="ru-RU"/>
        </w:rPr>
        <w:t xml:space="preserve">объектами нежилого фонда города Реутова, утверждённую Решением </w:t>
      </w:r>
      <w:proofErr w:type="spellStart"/>
      <w:r w:rsidRPr="0086431E">
        <w:rPr>
          <w:rFonts w:ascii="Times New Roman" w:hAnsi="Times New Roman"/>
          <w:sz w:val="28"/>
          <w:szCs w:val="28"/>
          <w:lang w:eastAsia="ru-RU"/>
        </w:rPr>
        <w:t>Реутовской</w:t>
      </w:r>
      <w:proofErr w:type="spellEnd"/>
      <w:r w:rsidRPr="0086431E">
        <w:rPr>
          <w:rFonts w:ascii="Times New Roman" w:hAnsi="Times New Roman"/>
          <w:sz w:val="28"/>
          <w:szCs w:val="28"/>
          <w:lang w:eastAsia="ru-RU"/>
        </w:rPr>
        <w:t xml:space="preserve"> городской Думы от 20.08.1997 № 79/9 (в редакции Решений </w:t>
      </w:r>
      <w:proofErr w:type="spellStart"/>
      <w:r w:rsidRPr="0086431E">
        <w:rPr>
          <w:rFonts w:ascii="Times New Roman" w:hAnsi="Times New Roman"/>
          <w:sz w:val="28"/>
          <w:szCs w:val="28"/>
          <w:lang w:eastAsia="ru-RU"/>
        </w:rPr>
        <w:t>Реутовского</w:t>
      </w:r>
      <w:proofErr w:type="spellEnd"/>
      <w:r w:rsidRPr="0086431E">
        <w:rPr>
          <w:rFonts w:ascii="Times New Roman" w:hAnsi="Times New Roman"/>
          <w:sz w:val="28"/>
          <w:szCs w:val="28"/>
          <w:lang w:eastAsia="ru-RU"/>
        </w:rPr>
        <w:t xml:space="preserve"> городского Совета депутатов от 28.03.2008 № 10/2008-НА; от 03.06.2008 № 32/2008-НА; от 24.06.2009 № 65/2009-НА; от 20.01.2010 № 2/2010-НА; от 30.06.2010 № 44/2010-НА; Решений Совета депутатов города Реутов от 25.05.2011 № 125/15; от 28.12.2011 № 202/29; от 18.04.2012 № 251/37; от 26.09.2012 № 294/49; от 27.11.2013 № 457/83; от 10.12.2014 № 60/2014-НА; от 15.07.2015 № 42/2015-НА)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262D" w:rsidRDefault="00D5262D" w:rsidP="00D5262D">
      <w:pPr>
        <w:pStyle w:val="a4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Каторов</w:t>
      </w:r>
      <w:proofErr w:type="spellEnd"/>
    </w:p>
    <w:p w:rsidR="003F4730" w:rsidRDefault="003F4730" w:rsidP="003F473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730" w:rsidRDefault="003F4730" w:rsidP="003F4730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протесте прокурора города Реутова на абзац 1 части 1 и части 3 статьи 23 Положения о благоустройстве в городском округе Реутов Московской области, утверждённого Решением Совета депутатов города Реутов от 28.01.2015 № 5/2015-НА.</w:t>
      </w:r>
    </w:p>
    <w:p w:rsidR="003F4730" w:rsidRDefault="003F4730" w:rsidP="003F4730">
      <w:pPr>
        <w:pStyle w:val="a3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заместитель Главы Администрации города Реутов-начальник Правового управления Л.Ю. </w:t>
      </w:r>
      <w:proofErr w:type="spellStart"/>
      <w:r>
        <w:rPr>
          <w:rFonts w:ascii="Times New Roman" w:hAnsi="Times New Roman"/>
          <w:sz w:val="28"/>
          <w:szCs w:val="28"/>
        </w:rPr>
        <w:t>Болотских</w:t>
      </w:r>
      <w:proofErr w:type="spellEnd"/>
    </w:p>
    <w:p w:rsidR="003F4730" w:rsidRDefault="003F4730" w:rsidP="003F473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7732" w:rsidRDefault="00837732" w:rsidP="00837732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7732">
        <w:rPr>
          <w:rFonts w:ascii="Times New Roman" w:hAnsi="Times New Roman"/>
          <w:sz w:val="28"/>
          <w:szCs w:val="28"/>
        </w:rPr>
        <w:t xml:space="preserve">О признании утратившими силу некоторых Решений </w:t>
      </w:r>
      <w:proofErr w:type="spellStart"/>
      <w:r w:rsidRPr="00837732">
        <w:rPr>
          <w:rFonts w:ascii="Times New Roman" w:hAnsi="Times New Roman"/>
          <w:sz w:val="28"/>
          <w:szCs w:val="28"/>
        </w:rPr>
        <w:t>Реутовского</w:t>
      </w:r>
      <w:proofErr w:type="spellEnd"/>
      <w:r w:rsidRPr="00837732">
        <w:rPr>
          <w:rFonts w:ascii="Times New Roman" w:hAnsi="Times New Roman"/>
          <w:sz w:val="28"/>
          <w:szCs w:val="28"/>
        </w:rPr>
        <w:t xml:space="preserve"> городского Совета депутатов, отмене Решения </w:t>
      </w:r>
      <w:proofErr w:type="spellStart"/>
      <w:r w:rsidRPr="00837732">
        <w:rPr>
          <w:rFonts w:ascii="Times New Roman" w:hAnsi="Times New Roman"/>
          <w:sz w:val="28"/>
          <w:szCs w:val="28"/>
        </w:rPr>
        <w:t>Реутовского</w:t>
      </w:r>
      <w:proofErr w:type="spellEnd"/>
      <w:r w:rsidRPr="00837732">
        <w:rPr>
          <w:rFonts w:ascii="Times New Roman" w:hAnsi="Times New Roman"/>
          <w:sz w:val="28"/>
          <w:szCs w:val="28"/>
        </w:rPr>
        <w:t xml:space="preserve"> городского Совета депутатов от 30.06.2010 № 39/2010-НА. </w:t>
      </w:r>
    </w:p>
    <w:p w:rsidR="00837732" w:rsidRDefault="00837732" w:rsidP="00837732">
      <w:pPr>
        <w:pStyle w:val="a4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заместитель Главы Администрации города Реутов-начальник Правового управления Л.Ю. </w:t>
      </w:r>
      <w:proofErr w:type="spellStart"/>
      <w:r>
        <w:rPr>
          <w:rFonts w:ascii="Times New Roman" w:hAnsi="Times New Roman"/>
          <w:sz w:val="28"/>
          <w:szCs w:val="28"/>
        </w:rPr>
        <w:t>Болотских</w:t>
      </w:r>
      <w:proofErr w:type="spellEnd"/>
    </w:p>
    <w:p w:rsidR="001965B9" w:rsidRDefault="001965B9" w:rsidP="001965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65B9" w:rsidRDefault="001965B9" w:rsidP="001965B9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965B9">
        <w:rPr>
          <w:rFonts w:ascii="Times New Roman" w:hAnsi="Times New Roman"/>
          <w:sz w:val="28"/>
          <w:szCs w:val="28"/>
        </w:rPr>
        <w:t>О назначении дополнительных выборов депутата Совета депутатов города Реутов по одномандатному избирательному округу № 4</w:t>
      </w:r>
      <w:r>
        <w:rPr>
          <w:rFonts w:ascii="Times New Roman" w:hAnsi="Times New Roman"/>
          <w:sz w:val="28"/>
          <w:szCs w:val="28"/>
        </w:rPr>
        <w:t>.</w:t>
      </w:r>
    </w:p>
    <w:p w:rsidR="001965B9" w:rsidRDefault="001965B9" w:rsidP="001965B9">
      <w:pPr>
        <w:pStyle w:val="a4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заместитель Главы Администрации города Реутов-начальник Правового управления Л.Ю. </w:t>
      </w:r>
      <w:proofErr w:type="spellStart"/>
      <w:r>
        <w:rPr>
          <w:rFonts w:ascii="Times New Roman" w:hAnsi="Times New Roman"/>
          <w:sz w:val="28"/>
          <w:szCs w:val="28"/>
        </w:rPr>
        <w:t>Болотских</w:t>
      </w:r>
      <w:proofErr w:type="spellEnd"/>
    </w:p>
    <w:p w:rsidR="001965B9" w:rsidRPr="001965B9" w:rsidRDefault="001965B9" w:rsidP="001965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7732" w:rsidRDefault="00837732" w:rsidP="00E4351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3519">
        <w:rPr>
          <w:rFonts w:ascii="Times New Roman" w:hAnsi="Times New Roman"/>
          <w:sz w:val="28"/>
          <w:szCs w:val="28"/>
        </w:rPr>
        <w:t>О награждении Благодарственным письмом Совета депутатов города Реутов</w:t>
      </w:r>
      <w:r w:rsidR="00E43519">
        <w:rPr>
          <w:rFonts w:ascii="Times New Roman" w:hAnsi="Times New Roman"/>
          <w:sz w:val="28"/>
          <w:szCs w:val="28"/>
        </w:rPr>
        <w:t>.</w:t>
      </w:r>
    </w:p>
    <w:p w:rsidR="00E43519" w:rsidRDefault="00E43519" w:rsidP="00E43519">
      <w:pPr>
        <w:pStyle w:val="a4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– </w:t>
      </w:r>
      <w:r w:rsidR="00612525">
        <w:rPr>
          <w:rFonts w:ascii="Times New Roman" w:hAnsi="Times New Roman"/>
          <w:sz w:val="28"/>
          <w:szCs w:val="28"/>
        </w:rPr>
        <w:t xml:space="preserve">председатель </w:t>
      </w:r>
      <w:r w:rsidR="00612525" w:rsidRPr="00E43519">
        <w:rPr>
          <w:rFonts w:ascii="Times New Roman" w:hAnsi="Times New Roman"/>
          <w:sz w:val="28"/>
          <w:szCs w:val="28"/>
        </w:rPr>
        <w:t>Совета депутатов города Реутов</w:t>
      </w:r>
      <w:r w:rsidR="00612525">
        <w:rPr>
          <w:rFonts w:ascii="Times New Roman" w:hAnsi="Times New Roman"/>
          <w:sz w:val="28"/>
          <w:szCs w:val="28"/>
        </w:rPr>
        <w:t xml:space="preserve"> С.М. Епифанов</w:t>
      </w:r>
    </w:p>
    <w:p w:rsidR="00E43519" w:rsidRDefault="00E43519" w:rsidP="00E43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19" w:rsidRPr="00E43519" w:rsidRDefault="003F4730" w:rsidP="00E435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43519">
        <w:rPr>
          <w:rFonts w:ascii="Times New Roman" w:hAnsi="Times New Roman"/>
          <w:sz w:val="28"/>
          <w:szCs w:val="28"/>
        </w:rPr>
        <w:t>Разное.</w:t>
      </w:r>
    </w:p>
    <w:sectPr w:rsidR="00E43519" w:rsidRPr="00E43519" w:rsidSect="0019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0B"/>
    <w:multiLevelType w:val="hybridMultilevel"/>
    <w:tmpl w:val="52B2F5DE"/>
    <w:lvl w:ilvl="0" w:tplc="1196EF2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CD63DC"/>
    <w:multiLevelType w:val="hybridMultilevel"/>
    <w:tmpl w:val="CE8EA62C"/>
    <w:lvl w:ilvl="0" w:tplc="5CE43438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61717048"/>
    <w:multiLevelType w:val="hybridMultilevel"/>
    <w:tmpl w:val="E550C5B2"/>
    <w:lvl w:ilvl="0" w:tplc="072218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0F73A6"/>
    <w:multiLevelType w:val="hybridMultilevel"/>
    <w:tmpl w:val="987A04B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FE"/>
    <w:rsid w:val="001965B9"/>
    <w:rsid w:val="001C2ABD"/>
    <w:rsid w:val="0031765E"/>
    <w:rsid w:val="003F4730"/>
    <w:rsid w:val="005B793E"/>
    <w:rsid w:val="00612525"/>
    <w:rsid w:val="00774A80"/>
    <w:rsid w:val="00837732"/>
    <w:rsid w:val="00AD0627"/>
    <w:rsid w:val="00C821FE"/>
    <w:rsid w:val="00D5262D"/>
    <w:rsid w:val="00D77A4B"/>
    <w:rsid w:val="00E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27F4-B674-4F01-95FB-55EAB414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3E"/>
    <w:pPr>
      <w:ind w:left="720"/>
      <w:contextualSpacing/>
    </w:pPr>
  </w:style>
  <w:style w:type="paragraph" w:styleId="a4">
    <w:name w:val="No Spacing"/>
    <w:uiPriority w:val="1"/>
    <w:qFormat/>
    <w:rsid w:val="00837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13</cp:revision>
  <dcterms:created xsi:type="dcterms:W3CDTF">2016-06-23T09:27:00Z</dcterms:created>
  <dcterms:modified xsi:type="dcterms:W3CDTF">2016-06-27T13:43:00Z</dcterms:modified>
</cp:coreProperties>
</file>